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020"/>
        </w:tabs>
        <w:jc w:val="center"/>
        <w:rPr>
          <w:rFonts w:hint="eastAsia" w:asciiTheme="minorEastAsia" w:hAnsiTheme="minorEastAsia" w:eastAsiaTheme="minorEastAsia" w:cstheme="minorEastAsia"/>
          <w:b/>
          <w:bCs/>
          <w:sz w:val="40"/>
          <w:szCs w:val="40"/>
        </w:rPr>
      </w:pPr>
      <w:r>
        <w:rPr>
          <w:rFonts w:hint="eastAsia" w:asciiTheme="minorEastAsia" w:hAnsiTheme="minorEastAsia" w:eastAsiaTheme="minorEastAsia" w:cstheme="minorEastAsia"/>
          <w:b/>
          <w:bCs/>
          <w:sz w:val="40"/>
          <w:szCs w:val="40"/>
        </w:rPr>
        <w:t>钢构-</w:t>
      </w:r>
      <w:r>
        <w:rPr>
          <w:rFonts w:hint="eastAsia" w:asciiTheme="minorEastAsia" w:hAnsiTheme="minorEastAsia" w:eastAsiaTheme="minorEastAsia" w:cstheme="minorEastAsia"/>
          <w:b/>
          <w:bCs/>
          <w:sz w:val="40"/>
          <w:szCs w:val="40"/>
          <w:lang w:eastAsia="zh-CN"/>
        </w:rPr>
        <w:t>安徽海亮水电消防</w:t>
      </w:r>
      <w:r>
        <w:rPr>
          <w:rFonts w:hint="eastAsia" w:asciiTheme="minorEastAsia" w:hAnsiTheme="minorEastAsia" w:eastAsiaTheme="minorEastAsia" w:cstheme="minorEastAsia"/>
          <w:b/>
          <w:bCs/>
          <w:sz w:val="40"/>
          <w:szCs w:val="40"/>
        </w:rPr>
        <w:t>等</w:t>
      </w:r>
      <w:r>
        <w:rPr>
          <w:rFonts w:hint="eastAsia" w:asciiTheme="minorEastAsia" w:hAnsiTheme="minorEastAsia" w:eastAsiaTheme="minorEastAsia" w:cstheme="minorEastAsia"/>
          <w:b/>
          <w:bCs/>
          <w:sz w:val="40"/>
          <w:szCs w:val="40"/>
          <w:lang w:eastAsia="zh-CN"/>
        </w:rPr>
        <w:t>材料</w:t>
      </w: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337</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22</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bookmarkStart w:id="0" w:name="_GoBack"/>
      <w:bookmarkEnd w:id="0"/>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pP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22</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lang w:eastAsia="zh-CN"/>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sz w:val="28"/>
          <w:szCs w:val="28"/>
          <w:u w:val="single"/>
          <w:lang w:eastAsia="zh-CN"/>
        </w:rPr>
        <w:t>钢构</w:t>
      </w:r>
      <w:r>
        <w:rPr>
          <w:rFonts w:hint="eastAsia" w:asciiTheme="minorEastAsia" w:hAnsiTheme="minorEastAsia" w:eastAsiaTheme="minorEastAsia" w:cstheme="minorEastAsia"/>
          <w:sz w:val="28"/>
          <w:szCs w:val="28"/>
          <w:u w:val="single"/>
          <w:lang w:val="en-US" w:eastAsia="zh-CN"/>
        </w:rPr>
        <w:t>-</w:t>
      </w:r>
      <w:r>
        <w:rPr>
          <w:rFonts w:hint="eastAsia" w:asciiTheme="minorEastAsia" w:hAnsiTheme="minorEastAsia" w:eastAsiaTheme="minorEastAsia" w:cstheme="minorEastAsia"/>
          <w:sz w:val="28"/>
          <w:szCs w:val="28"/>
          <w:u w:val="single"/>
          <w:lang w:eastAsia="zh-CN"/>
        </w:rPr>
        <w:t>安徽海亮水电消防等材料（详见报价单明细）</w:t>
      </w:r>
      <w:r>
        <w:rPr>
          <w:rFonts w:hint="eastAsia" w:asciiTheme="minorEastAsia" w:hAnsiTheme="minorEastAsia" w:eastAsiaTheme="minorEastAsia" w:cstheme="minorEastAsia"/>
          <w:sz w:val="28"/>
          <w:szCs w:val="28"/>
          <w:u w:val="single"/>
          <w:lang w:val="en-US" w:eastAsia="zh-CN"/>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6"/>
        <w:numPr>
          <w:ilvl w:val="0"/>
          <w:numId w:val="1"/>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both"/>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30</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both"/>
        <w:rPr>
          <w:rFonts w:asciiTheme="minorEastAsia" w:hAnsiTheme="minorEastAsia" w:eastAsiaTheme="minorEastAsia" w:cstheme="minorEastAsia"/>
          <w:b/>
          <w:sz w:val="36"/>
          <w:szCs w:val="36"/>
        </w:rPr>
      </w:pPr>
    </w:p>
    <w:p>
      <w:pPr>
        <w:spacing w:line="600" w:lineRule="exact"/>
        <w:jc w:val="both"/>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spacing w:line="600" w:lineRule="exact"/>
        <w:rPr>
          <w:rFonts w:asciiTheme="minorEastAsia" w:hAnsiTheme="minorEastAsia" w:eastAsiaTheme="minorEastAsia" w:cstheme="minorEastAsia"/>
          <w:sz w:val="28"/>
          <w:szCs w:val="28"/>
        </w:rPr>
      </w:pPr>
    </w:p>
    <w:p>
      <w:pPr>
        <w:pStyle w:val="6"/>
        <w:numPr>
          <w:ilvl w:val="0"/>
          <w:numId w:val="2"/>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040" w:firstLineChars="1800"/>
        <w:rPr>
          <w:rFonts w:hint="eastAsia" w:asciiTheme="minorEastAsia" w:hAnsiTheme="minorEastAsia" w:eastAsiaTheme="minorEastAsia" w:cstheme="minorEastAsia"/>
          <w:sz w:val="28"/>
          <w:szCs w:val="28"/>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ind w:firstLine="5600" w:firstLineChars="20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000000"/>
    <w:rsid w:val="02C11490"/>
    <w:rsid w:val="0B823A47"/>
    <w:rsid w:val="110631D1"/>
    <w:rsid w:val="26126233"/>
    <w:rsid w:val="2A520D4B"/>
    <w:rsid w:val="44F44A58"/>
    <w:rsid w:val="51B4014E"/>
    <w:rsid w:val="5466237F"/>
    <w:rsid w:val="5BC13EE0"/>
    <w:rsid w:val="70023EB7"/>
    <w:rsid w:val="72CD7DD0"/>
    <w:rsid w:val="762344EA"/>
    <w:rsid w:val="7A267C67"/>
    <w:rsid w:val="7CE60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